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15A" w:rsidRPr="001E44AF" w:rsidRDefault="000E315A" w:rsidP="00DE5D81">
      <w:pPr>
        <w:spacing w:after="0" w:line="360" w:lineRule="auto"/>
        <w:jc w:val="center"/>
        <w:rPr>
          <w:rFonts w:asciiTheme="majorBidi" w:hAnsiTheme="majorBidi" w:cstheme="majorBidi"/>
          <w:b/>
          <w:bCs/>
          <w:sz w:val="28"/>
          <w:szCs w:val="28"/>
        </w:rPr>
      </w:pPr>
      <w:r w:rsidRPr="001E44AF">
        <w:rPr>
          <w:rFonts w:asciiTheme="majorBidi" w:hAnsiTheme="majorBidi" w:cstheme="majorBidi"/>
          <w:b/>
          <w:bCs/>
          <w:sz w:val="28"/>
          <w:szCs w:val="28"/>
        </w:rPr>
        <w:t>BAB 2</w:t>
      </w:r>
    </w:p>
    <w:p w:rsidR="000E315A" w:rsidRPr="001E44AF" w:rsidRDefault="000E315A" w:rsidP="00DE5D81">
      <w:pPr>
        <w:spacing w:after="0" w:line="360" w:lineRule="auto"/>
        <w:jc w:val="center"/>
        <w:rPr>
          <w:rFonts w:asciiTheme="majorBidi" w:hAnsiTheme="majorBidi" w:cstheme="majorBidi"/>
          <w:b/>
          <w:bCs/>
          <w:sz w:val="28"/>
          <w:szCs w:val="28"/>
        </w:rPr>
      </w:pPr>
      <w:r w:rsidRPr="001E44AF">
        <w:rPr>
          <w:rFonts w:asciiTheme="majorBidi" w:hAnsiTheme="majorBidi" w:cstheme="majorBidi"/>
          <w:b/>
          <w:bCs/>
          <w:sz w:val="28"/>
          <w:szCs w:val="28"/>
        </w:rPr>
        <w:t>KAJIAN PUSTAKA</w:t>
      </w:r>
    </w:p>
    <w:p w:rsidR="000E315A" w:rsidRDefault="000E315A" w:rsidP="00DE5D81">
      <w:pPr>
        <w:spacing w:after="0" w:line="360" w:lineRule="auto"/>
        <w:rPr>
          <w:rFonts w:asciiTheme="majorBidi" w:hAnsiTheme="majorBidi" w:cstheme="majorBidi"/>
          <w:sz w:val="24"/>
          <w:szCs w:val="24"/>
        </w:rPr>
      </w:pPr>
    </w:p>
    <w:p w:rsidR="008A7EF5" w:rsidRDefault="008A7EF5" w:rsidP="00DE5D81">
      <w:pPr>
        <w:spacing w:after="0" w:line="360" w:lineRule="auto"/>
        <w:rPr>
          <w:rFonts w:asciiTheme="majorBidi" w:hAnsiTheme="majorBidi" w:cstheme="majorBidi"/>
          <w:sz w:val="24"/>
          <w:szCs w:val="24"/>
        </w:rPr>
      </w:pPr>
    </w:p>
    <w:p w:rsidR="008A7EF5" w:rsidRDefault="008A7EF5" w:rsidP="00DE5D81">
      <w:pPr>
        <w:spacing w:after="0" w:line="360" w:lineRule="auto"/>
        <w:rPr>
          <w:rFonts w:asciiTheme="majorBidi" w:hAnsiTheme="majorBidi" w:cstheme="majorBidi"/>
          <w:sz w:val="24"/>
          <w:szCs w:val="24"/>
        </w:rPr>
      </w:pPr>
    </w:p>
    <w:p w:rsidR="000E315A" w:rsidRDefault="00556E5C" w:rsidP="00C84B00">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Awali pembahasan pada bab ini dengan mengutarakan Problem pada Problem Domain dari tesis. Setelah itu, penjelasan tersebut diiringi dengan teori-teori penunjang pada bidang  pengetahuan yang terkait dengan Problem Domain dan Problem. Untuk lebih menguatkan klaim orisinalitas tesis </w:t>
      </w:r>
      <w:r w:rsidR="005606EE">
        <w:rPr>
          <w:rFonts w:ascii="Times" w:eastAsia="Arial" w:hAnsi="Times"/>
          <w:sz w:val="24"/>
          <w:szCs w:val="24"/>
        </w:rPr>
        <w:t>penulis</w:t>
      </w:r>
      <w:r>
        <w:rPr>
          <w:rFonts w:asciiTheme="majorBidi" w:hAnsiTheme="majorBidi" w:cstheme="majorBidi"/>
          <w:sz w:val="24"/>
          <w:szCs w:val="24"/>
        </w:rPr>
        <w:t xml:space="preserve">, perlu diberikan ulasan tentang penelitian-penelitian terkait </w:t>
      </w:r>
      <w:r w:rsidR="008A7EF5">
        <w:rPr>
          <w:rFonts w:asciiTheme="majorBidi" w:hAnsiTheme="majorBidi" w:cstheme="majorBidi"/>
          <w:sz w:val="24"/>
          <w:szCs w:val="24"/>
        </w:rPr>
        <w:t>yang juga bertujuan untuk mencoba menyelesaikan Problem tersebut.</w:t>
      </w:r>
      <w:r>
        <w:rPr>
          <w:rFonts w:asciiTheme="majorBidi" w:hAnsiTheme="majorBidi" w:cstheme="majorBidi"/>
          <w:sz w:val="24"/>
          <w:szCs w:val="24"/>
        </w:rPr>
        <w:t xml:space="preserve"> </w:t>
      </w:r>
    </w:p>
    <w:p w:rsidR="000E315A" w:rsidRDefault="000E315A" w:rsidP="00DE5D81">
      <w:pPr>
        <w:spacing w:after="0" w:line="360" w:lineRule="auto"/>
        <w:rPr>
          <w:rFonts w:asciiTheme="majorBidi" w:hAnsiTheme="majorBidi" w:cstheme="majorBidi"/>
          <w:sz w:val="24"/>
          <w:szCs w:val="24"/>
        </w:rPr>
      </w:pPr>
    </w:p>
    <w:p w:rsidR="000E315A" w:rsidRPr="008A7EF5" w:rsidRDefault="00A6108E" w:rsidP="00DE5D81">
      <w:pPr>
        <w:spacing w:after="0" w:line="360" w:lineRule="auto"/>
        <w:rPr>
          <w:rFonts w:asciiTheme="majorBidi" w:hAnsiTheme="majorBidi" w:cstheme="majorBidi"/>
          <w:b/>
          <w:bCs/>
          <w:sz w:val="24"/>
          <w:szCs w:val="24"/>
        </w:rPr>
      </w:pPr>
      <w:r>
        <w:rPr>
          <w:rFonts w:asciiTheme="majorBidi" w:hAnsiTheme="majorBidi" w:cstheme="majorBidi"/>
          <w:b/>
          <w:bCs/>
          <w:sz w:val="24"/>
          <w:szCs w:val="24"/>
        </w:rPr>
        <w:t xml:space="preserve">2.1  </w:t>
      </w:r>
      <w:r w:rsidR="008A7EF5" w:rsidRPr="008A7EF5">
        <w:rPr>
          <w:rFonts w:asciiTheme="majorBidi" w:hAnsiTheme="majorBidi" w:cstheme="majorBidi"/>
          <w:b/>
          <w:bCs/>
          <w:sz w:val="24"/>
          <w:szCs w:val="24"/>
        </w:rPr>
        <w:t xml:space="preserve">   TEORI PENUNJANG</w:t>
      </w:r>
    </w:p>
    <w:p w:rsidR="000E315A" w:rsidRDefault="000E315A" w:rsidP="00DE5D81">
      <w:pPr>
        <w:spacing w:after="0" w:line="360" w:lineRule="auto"/>
        <w:rPr>
          <w:rFonts w:asciiTheme="majorBidi" w:hAnsiTheme="majorBidi" w:cstheme="majorBidi"/>
          <w:sz w:val="24"/>
          <w:szCs w:val="24"/>
        </w:rPr>
      </w:pPr>
    </w:p>
    <w:p w:rsidR="000E315A" w:rsidRPr="00C84B00" w:rsidRDefault="008A7EF5" w:rsidP="00C84B00">
      <w:pPr>
        <w:spacing w:after="0" w:line="360" w:lineRule="auto"/>
        <w:ind w:firstLine="567"/>
        <w:jc w:val="both"/>
        <w:rPr>
          <w:rFonts w:asciiTheme="majorBidi" w:hAnsiTheme="majorBidi" w:cstheme="majorBidi"/>
          <w:sz w:val="24"/>
          <w:szCs w:val="24"/>
        </w:rPr>
      </w:pPr>
      <w:r w:rsidRPr="00C84B00">
        <w:rPr>
          <w:rFonts w:asciiTheme="majorBidi" w:hAnsiTheme="majorBidi" w:cstheme="majorBidi"/>
          <w:sz w:val="24"/>
          <w:szCs w:val="24"/>
        </w:rPr>
        <w:t>Uraikan dengan jelas dasar teori yang menunjang penelitian tesis yang akan dilakukan. Teori penunjang menguraikan dasar-dasar teori, temuan, dan bahan  dari pustaka ilmiah lain, yang dijadikan l</w:t>
      </w:r>
      <w:r w:rsidR="005606EE" w:rsidRPr="00C84B00">
        <w:rPr>
          <w:rFonts w:asciiTheme="majorBidi" w:hAnsiTheme="majorBidi" w:cstheme="majorBidi"/>
          <w:sz w:val="24"/>
          <w:szCs w:val="24"/>
        </w:rPr>
        <w:t>anda</w:t>
      </w:r>
      <w:r w:rsidRPr="00C84B00">
        <w:rPr>
          <w:rFonts w:asciiTheme="majorBidi" w:hAnsiTheme="majorBidi" w:cstheme="majorBidi"/>
          <w:sz w:val="24"/>
          <w:szCs w:val="24"/>
        </w:rPr>
        <w:t>san untuk melakukan tesis yang diusulkan. Uraian dalam Teori Penunjang menjadi l</w:t>
      </w:r>
      <w:r w:rsidR="005606EE" w:rsidRPr="00C84B00">
        <w:rPr>
          <w:rFonts w:asciiTheme="majorBidi" w:hAnsiTheme="majorBidi" w:cstheme="majorBidi"/>
          <w:sz w:val="24"/>
          <w:szCs w:val="24"/>
        </w:rPr>
        <w:t>anda</w:t>
      </w:r>
      <w:r w:rsidRPr="00C84B00">
        <w:rPr>
          <w:rFonts w:asciiTheme="majorBidi" w:hAnsiTheme="majorBidi" w:cstheme="majorBidi"/>
          <w:sz w:val="24"/>
          <w:szCs w:val="24"/>
        </w:rPr>
        <w:t>san untuk menyusun kerangka atau konsep yang akan digunakan dalam tesis.</w:t>
      </w:r>
    </w:p>
    <w:p w:rsidR="000E315A" w:rsidRDefault="000E315A" w:rsidP="00DE5D81">
      <w:pPr>
        <w:spacing w:after="0" w:line="360" w:lineRule="auto"/>
        <w:rPr>
          <w:rFonts w:asciiTheme="majorBidi" w:hAnsiTheme="majorBidi" w:cstheme="majorBidi"/>
          <w:sz w:val="24"/>
          <w:szCs w:val="24"/>
        </w:rPr>
      </w:pPr>
    </w:p>
    <w:p w:rsidR="000E315A" w:rsidRPr="008A7EF5" w:rsidRDefault="00A6108E" w:rsidP="00DE5D81">
      <w:pPr>
        <w:spacing w:after="0" w:line="360" w:lineRule="auto"/>
        <w:rPr>
          <w:rFonts w:asciiTheme="majorBidi" w:hAnsiTheme="majorBidi" w:cstheme="majorBidi"/>
          <w:b/>
          <w:bCs/>
          <w:sz w:val="24"/>
          <w:szCs w:val="24"/>
        </w:rPr>
      </w:pPr>
      <w:r>
        <w:rPr>
          <w:rFonts w:asciiTheme="majorBidi" w:hAnsiTheme="majorBidi" w:cstheme="majorBidi"/>
          <w:b/>
          <w:bCs/>
          <w:sz w:val="24"/>
          <w:szCs w:val="24"/>
        </w:rPr>
        <w:t xml:space="preserve">2.2  </w:t>
      </w:r>
      <w:r w:rsidR="008A7EF5" w:rsidRPr="008A7EF5">
        <w:rPr>
          <w:rFonts w:asciiTheme="majorBidi" w:hAnsiTheme="majorBidi" w:cstheme="majorBidi"/>
          <w:b/>
          <w:bCs/>
          <w:sz w:val="24"/>
          <w:szCs w:val="24"/>
        </w:rPr>
        <w:t xml:space="preserve">   PENELITIAN TERKAIT</w:t>
      </w:r>
    </w:p>
    <w:p w:rsidR="000E315A" w:rsidRDefault="000E315A" w:rsidP="00DE5D81">
      <w:pPr>
        <w:spacing w:after="0" w:line="360" w:lineRule="auto"/>
        <w:rPr>
          <w:rFonts w:asciiTheme="majorBidi" w:hAnsiTheme="majorBidi" w:cstheme="majorBidi"/>
          <w:sz w:val="24"/>
          <w:szCs w:val="24"/>
        </w:rPr>
      </w:pPr>
    </w:p>
    <w:p w:rsidR="0058329C" w:rsidRDefault="008A7EF5" w:rsidP="00C84B00">
      <w:pPr>
        <w:spacing w:after="0" w:line="360" w:lineRule="auto"/>
        <w:ind w:firstLine="567"/>
        <w:jc w:val="both"/>
        <w:rPr>
          <w:rFonts w:ascii="Times" w:eastAsia="Arial" w:hAnsi="Times"/>
          <w:sz w:val="24"/>
          <w:szCs w:val="24"/>
        </w:rPr>
      </w:pPr>
      <w:r w:rsidRPr="008A7EF5">
        <w:rPr>
          <w:rFonts w:ascii="Times" w:eastAsia="Arial" w:hAnsi="Times"/>
          <w:sz w:val="24"/>
          <w:szCs w:val="24"/>
        </w:rPr>
        <w:t>Penelitian terkait memuat hasil penelitian pihak lain yang mempunyai Problem yang sama dengan penelitian kita, tetapi dengan menggunakan Uniqueness yang berbeda. Disini ceritakan bagaimana penelitian-penelitian terkait telah mencoba untuk menyelesaikan permasalahan yang sama dengan kita, dengan cara mereka masing-masing yang ditunjukkan dengan kutipan terhadap pustaka. Penelitian terkait yang baik melibatkan kajian pustaka yang relevan dan terpercaya dari jurnal ilmiah internasional ataupun nasional, presentasi ilmiah internasional ataupun nasional, dan buku atau catatan rujukan ilmiah.</w:t>
      </w:r>
      <w:r w:rsidR="008278C6">
        <w:rPr>
          <w:rFonts w:ascii="Times" w:eastAsia="Arial" w:hAnsi="Times"/>
          <w:sz w:val="24"/>
          <w:szCs w:val="24"/>
        </w:rPr>
        <w:t xml:space="preserve"> </w:t>
      </w:r>
      <w:r w:rsidR="005606EE">
        <w:rPr>
          <w:rFonts w:ascii="Times" w:eastAsia="Arial" w:hAnsi="Times"/>
          <w:sz w:val="24"/>
          <w:szCs w:val="24"/>
        </w:rPr>
        <w:t>Penulis</w:t>
      </w:r>
      <w:r w:rsidR="00354C77">
        <w:rPr>
          <w:rFonts w:ascii="Times" w:eastAsia="Arial" w:hAnsi="Times"/>
          <w:sz w:val="24"/>
          <w:szCs w:val="24"/>
        </w:rPr>
        <w:t xml:space="preserve"> harus</w:t>
      </w:r>
      <w:r w:rsidR="008278C6">
        <w:rPr>
          <w:rFonts w:ascii="Times" w:eastAsia="Arial" w:hAnsi="Times"/>
          <w:sz w:val="24"/>
          <w:szCs w:val="24"/>
        </w:rPr>
        <w:t xml:space="preserve"> mencantumkan sumber referensi pada daftar pustaka manakala </w:t>
      </w:r>
      <w:r w:rsidR="005606EE">
        <w:rPr>
          <w:rFonts w:ascii="Times" w:eastAsia="Arial" w:hAnsi="Times"/>
          <w:sz w:val="24"/>
          <w:szCs w:val="24"/>
        </w:rPr>
        <w:t>penulis</w:t>
      </w:r>
      <w:r w:rsidR="005606EE" w:rsidRPr="001E44AF">
        <w:rPr>
          <w:rFonts w:ascii="Times" w:eastAsia="Arial" w:hAnsi="Times"/>
          <w:sz w:val="24"/>
          <w:szCs w:val="24"/>
        </w:rPr>
        <w:t xml:space="preserve"> </w:t>
      </w:r>
      <w:r w:rsidR="008278C6">
        <w:rPr>
          <w:rFonts w:ascii="Times" w:eastAsia="Arial" w:hAnsi="Times"/>
          <w:sz w:val="24"/>
          <w:szCs w:val="24"/>
        </w:rPr>
        <w:t xml:space="preserve">melakukan rujukan dan kutipan dari pihak lain secara jujur dan benar seperti ini </w:t>
      </w:r>
      <w:r w:rsidR="008278C6">
        <w:rPr>
          <w:rFonts w:ascii="Times" w:eastAsia="Arial" w:hAnsi="Times"/>
          <w:sz w:val="24"/>
          <w:szCs w:val="24"/>
        </w:rPr>
        <w:lastRenderedPageBreak/>
        <w:t xml:space="preserve">[3]. Pencantuman sumber referensi perlu dilakukan baik terhadap kutipan langsung ataupun kutipan tidak langsung </w:t>
      </w:r>
      <w:r w:rsidR="00354C77">
        <w:rPr>
          <w:rFonts w:ascii="Times" w:eastAsia="Arial" w:hAnsi="Times"/>
          <w:sz w:val="24"/>
          <w:szCs w:val="24"/>
        </w:rPr>
        <w:t>(parafrase).</w:t>
      </w:r>
    </w:p>
    <w:p w:rsidR="000E315A" w:rsidRDefault="00354C77" w:rsidP="0058329C">
      <w:pPr>
        <w:spacing w:after="0" w:line="360" w:lineRule="auto"/>
        <w:ind w:firstLine="567"/>
        <w:jc w:val="both"/>
        <w:rPr>
          <w:rFonts w:ascii="Times" w:eastAsia="Arial" w:hAnsi="Times"/>
          <w:sz w:val="24"/>
          <w:szCs w:val="24"/>
        </w:rPr>
      </w:pPr>
      <w:r>
        <w:rPr>
          <w:rFonts w:ascii="Times" w:eastAsia="Arial" w:hAnsi="Times"/>
          <w:sz w:val="24"/>
          <w:szCs w:val="24"/>
        </w:rPr>
        <w:t>Untuk kutipan langsung dan pendek (1-2 baris), cara penulisan rujukan untuk kutipan dilakukan dengan memberikan t</w:t>
      </w:r>
      <w:r w:rsidR="005606EE">
        <w:rPr>
          <w:rFonts w:ascii="Times" w:eastAsia="Arial" w:hAnsi="Times"/>
          <w:sz w:val="24"/>
          <w:szCs w:val="24"/>
        </w:rPr>
        <w:t>anda</w:t>
      </w:r>
      <w:r>
        <w:rPr>
          <w:rFonts w:ascii="Times" w:eastAsia="Arial" w:hAnsi="Times"/>
          <w:sz w:val="24"/>
          <w:szCs w:val="24"/>
        </w:rPr>
        <w:t xml:space="preserve"> petik g</w:t>
      </w:r>
      <w:r w:rsidR="005606EE">
        <w:rPr>
          <w:rFonts w:ascii="Times" w:eastAsia="Arial" w:hAnsi="Times"/>
          <w:sz w:val="24"/>
          <w:szCs w:val="24"/>
        </w:rPr>
        <w:t>anda</w:t>
      </w:r>
      <w:r>
        <w:rPr>
          <w:rFonts w:ascii="Times" w:eastAsia="Arial" w:hAnsi="Times"/>
          <w:sz w:val="24"/>
          <w:szCs w:val="24"/>
        </w:rPr>
        <w:t xml:space="preserve"> di awal dan akhir kutipan dan ditulis miring dan kemudian diiringi dengan sumber referensi pada daftar pustaka</w:t>
      </w:r>
      <w:r w:rsidR="0058329C">
        <w:rPr>
          <w:rFonts w:ascii="Times" w:eastAsia="Arial" w:hAnsi="Times"/>
          <w:sz w:val="24"/>
          <w:szCs w:val="24"/>
        </w:rPr>
        <w:t>,</w:t>
      </w:r>
      <w:r>
        <w:rPr>
          <w:rFonts w:ascii="Times" w:eastAsia="Arial" w:hAnsi="Times"/>
          <w:sz w:val="24"/>
          <w:szCs w:val="24"/>
        </w:rPr>
        <w:t xml:space="preserve"> seperti ini </w:t>
      </w:r>
      <w:r w:rsidRPr="00354C77">
        <w:rPr>
          <w:rFonts w:ascii="Times" w:eastAsia="Arial" w:hAnsi="Times"/>
          <w:i/>
          <w:iCs/>
          <w:sz w:val="24"/>
          <w:szCs w:val="24"/>
        </w:rPr>
        <w:t>"</w:t>
      </w:r>
      <w:r>
        <w:rPr>
          <w:rFonts w:ascii="Times" w:eastAsia="Arial" w:hAnsi="Times"/>
          <w:i/>
          <w:iCs/>
          <w:sz w:val="24"/>
          <w:szCs w:val="24"/>
        </w:rPr>
        <w:t>I</w:t>
      </w:r>
      <w:r w:rsidRPr="00354C77">
        <w:rPr>
          <w:rFonts w:ascii="Times" w:eastAsia="Arial" w:hAnsi="Times"/>
          <w:i/>
          <w:iCs/>
          <w:sz w:val="24"/>
          <w:szCs w:val="24"/>
        </w:rPr>
        <w:t>ni contoh penulisan rujukan untuk kutipan langsung dan pendek"</w:t>
      </w:r>
      <w:r>
        <w:rPr>
          <w:rFonts w:ascii="Times" w:eastAsia="Arial" w:hAnsi="Times"/>
          <w:sz w:val="24"/>
          <w:szCs w:val="24"/>
        </w:rPr>
        <w:t xml:space="preserve"> [3</w:t>
      </w:r>
      <w:r w:rsidR="0058329C">
        <w:rPr>
          <w:rFonts w:ascii="Times" w:eastAsia="Arial" w:hAnsi="Times"/>
          <w:sz w:val="24"/>
          <w:szCs w:val="24"/>
        </w:rPr>
        <w:t>, 4</w:t>
      </w:r>
      <w:r>
        <w:rPr>
          <w:rFonts w:ascii="Times" w:eastAsia="Arial" w:hAnsi="Times"/>
          <w:sz w:val="24"/>
          <w:szCs w:val="24"/>
        </w:rPr>
        <w:t xml:space="preserve">]. Sedangkan untuk kutipan langsung dan panjang (lebih dari 2 baris), </w:t>
      </w:r>
      <w:r w:rsidR="005606EE">
        <w:rPr>
          <w:rFonts w:ascii="Times" w:eastAsia="Arial" w:hAnsi="Times"/>
          <w:sz w:val="24"/>
          <w:szCs w:val="24"/>
        </w:rPr>
        <w:t>Penulis</w:t>
      </w:r>
      <w:r>
        <w:rPr>
          <w:rFonts w:ascii="Times" w:eastAsia="Arial" w:hAnsi="Times"/>
          <w:sz w:val="24"/>
          <w:szCs w:val="24"/>
        </w:rPr>
        <w:t xml:space="preserve"> dapat menuliskannya </w:t>
      </w:r>
      <w:r w:rsidR="0058329C">
        <w:rPr>
          <w:rFonts w:ascii="Times" w:eastAsia="Arial" w:hAnsi="Times"/>
          <w:sz w:val="24"/>
          <w:szCs w:val="24"/>
        </w:rPr>
        <w:t>seperti dibawah ini.</w:t>
      </w:r>
    </w:p>
    <w:p w:rsidR="0058329C" w:rsidRDefault="0058329C" w:rsidP="0058329C">
      <w:pPr>
        <w:spacing w:after="0" w:line="360" w:lineRule="auto"/>
        <w:jc w:val="both"/>
        <w:rPr>
          <w:rFonts w:ascii="Times" w:eastAsia="Arial" w:hAnsi="Times"/>
          <w:sz w:val="24"/>
          <w:szCs w:val="24"/>
        </w:rPr>
      </w:pPr>
    </w:p>
    <w:p w:rsidR="0058329C" w:rsidRPr="008A7EF5" w:rsidRDefault="0058329C" w:rsidP="0058329C">
      <w:pPr>
        <w:spacing w:after="0" w:line="360" w:lineRule="auto"/>
        <w:ind w:left="567" w:right="566"/>
        <w:jc w:val="both"/>
        <w:rPr>
          <w:rFonts w:asciiTheme="majorBidi" w:hAnsiTheme="majorBidi" w:cstheme="majorBidi"/>
          <w:sz w:val="28"/>
          <w:szCs w:val="28"/>
        </w:rPr>
      </w:pPr>
      <w:r w:rsidRPr="0058329C">
        <w:rPr>
          <w:rFonts w:ascii="Times" w:eastAsia="Arial" w:hAnsi="Times"/>
          <w:sz w:val="20"/>
          <w:szCs w:val="20"/>
        </w:rPr>
        <w:t>"Ini contoh penulisan rujukan untuk kutipan langsung dan panjang, ditulis pada paragraf terpisah dengan dengan memberikan t</w:t>
      </w:r>
      <w:r w:rsidR="005606EE">
        <w:rPr>
          <w:rFonts w:ascii="Times" w:eastAsia="Arial" w:hAnsi="Times"/>
          <w:sz w:val="20"/>
          <w:szCs w:val="20"/>
        </w:rPr>
        <w:t>anda</w:t>
      </w:r>
      <w:r w:rsidRPr="0058329C">
        <w:rPr>
          <w:rFonts w:ascii="Times" w:eastAsia="Arial" w:hAnsi="Times"/>
          <w:sz w:val="20"/>
          <w:szCs w:val="20"/>
        </w:rPr>
        <w:t xml:space="preserve"> petik g</w:t>
      </w:r>
      <w:r w:rsidR="005606EE">
        <w:rPr>
          <w:rFonts w:ascii="Times" w:eastAsia="Arial" w:hAnsi="Times"/>
          <w:sz w:val="20"/>
          <w:szCs w:val="20"/>
        </w:rPr>
        <w:t>anda</w:t>
      </w:r>
      <w:r w:rsidRPr="0058329C">
        <w:rPr>
          <w:rFonts w:ascii="Times" w:eastAsia="Arial" w:hAnsi="Times"/>
          <w:sz w:val="20"/>
          <w:szCs w:val="20"/>
        </w:rPr>
        <w:t xml:space="preserve"> di awal dan akhir kutipan, ukuran font 10 point dan margin kanan kiri yang masuk 10 mm</w:t>
      </w:r>
      <w:r>
        <w:rPr>
          <w:rFonts w:ascii="Times" w:eastAsia="Arial" w:hAnsi="Times"/>
          <w:sz w:val="20"/>
          <w:szCs w:val="20"/>
        </w:rPr>
        <w:t xml:space="preserve"> dari batas penulisan</w:t>
      </w:r>
      <w:r w:rsidRPr="0058329C">
        <w:rPr>
          <w:rFonts w:ascii="Times" w:eastAsia="Arial" w:hAnsi="Times"/>
          <w:sz w:val="20"/>
          <w:szCs w:val="20"/>
        </w:rPr>
        <w:t>, kemudian diiringi dengan sumber referensi pada daftar pustaka." [5]</w:t>
      </w:r>
    </w:p>
    <w:p w:rsidR="000E315A" w:rsidRDefault="000E315A" w:rsidP="00DE5D81">
      <w:pPr>
        <w:spacing w:after="0" w:line="360" w:lineRule="auto"/>
        <w:rPr>
          <w:rFonts w:asciiTheme="majorBidi" w:hAnsiTheme="majorBidi" w:cstheme="majorBidi"/>
          <w:sz w:val="24"/>
          <w:szCs w:val="24"/>
        </w:rPr>
      </w:pPr>
    </w:p>
    <w:p w:rsidR="004B1621" w:rsidRDefault="0058329C" w:rsidP="005606EE">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 xml:space="preserve">Untuk kutipan tidak langsung (parafrase), </w:t>
      </w:r>
      <w:r w:rsidR="005606EE">
        <w:rPr>
          <w:rFonts w:ascii="Times" w:eastAsia="Arial" w:hAnsi="Times"/>
          <w:sz w:val="24"/>
          <w:szCs w:val="24"/>
        </w:rPr>
        <w:t>penulis</w:t>
      </w:r>
      <w:r w:rsidR="005606EE" w:rsidRPr="001E44AF">
        <w:rPr>
          <w:rFonts w:ascii="Times" w:eastAsia="Arial" w:hAnsi="Times"/>
          <w:sz w:val="24"/>
          <w:szCs w:val="24"/>
        </w:rPr>
        <w:t xml:space="preserve"> </w:t>
      </w:r>
      <w:r>
        <w:rPr>
          <w:rFonts w:asciiTheme="majorBidi" w:hAnsiTheme="majorBidi" w:cstheme="majorBidi"/>
          <w:sz w:val="24"/>
          <w:szCs w:val="24"/>
        </w:rPr>
        <w:t xml:space="preserve">dapat menuliskan sumber referensi setelah kalimat parafrase selesai, seperti ini [6]. </w:t>
      </w:r>
    </w:p>
    <w:p w:rsidR="0058329C" w:rsidRDefault="0058329C" w:rsidP="00DE5D81">
      <w:pPr>
        <w:spacing w:after="0" w:line="360" w:lineRule="auto"/>
        <w:rPr>
          <w:rFonts w:asciiTheme="majorBidi" w:hAnsiTheme="majorBidi" w:cstheme="majorBidi"/>
          <w:sz w:val="24"/>
          <w:szCs w:val="24"/>
        </w:rPr>
      </w:pPr>
    </w:p>
    <w:p w:rsidR="0058329C" w:rsidRDefault="0058329C" w:rsidP="00DE5D81">
      <w:pPr>
        <w:spacing w:after="0" w:line="360" w:lineRule="auto"/>
        <w:rPr>
          <w:rFonts w:asciiTheme="majorBidi" w:hAnsiTheme="majorBidi" w:cstheme="majorBidi"/>
          <w:sz w:val="24"/>
          <w:szCs w:val="24"/>
        </w:rPr>
      </w:pPr>
    </w:p>
    <w:p w:rsidR="0058329C" w:rsidRDefault="0058329C" w:rsidP="00DE5D81">
      <w:pPr>
        <w:spacing w:after="0" w:line="360" w:lineRule="auto"/>
        <w:rPr>
          <w:rFonts w:asciiTheme="majorBidi" w:hAnsiTheme="majorBidi" w:cstheme="majorBidi"/>
          <w:sz w:val="24"/>
          <w:szCs w:val="24"/>
        </w:rPr>
      </w:pPr>
    </w:p>
    <w:p w:rsidR="0058329C" w:rsidRDefault="0058329C" w:rsidP="00DE5D81">
      <w:pPr>
        <w:spacing w:after="0" w:line="360" w:lineRule="auto"/>
        <w:rPr>
          <w:rFonts w:asciiTheme="majorBidi" w:hAnsiTheme="majorBidi" w:cstheme="majorBidi"/>
          <w:sz w:val="24"/>
          <w:szCs w:val="24"/>
        </w:rPr>
      </w:pPr>
    </w:p>
    <w:sectPr w:rsidR="0058329C" w:rsidSect="00600067">
      <w:footerReference w:type="default" r:id="rId8"/>
      <w:pgSz w:w="11906" w:h="16838"/>
      <w:pgMar w:top="1701" w:right="1701" w:bottom="1701" w:left="2268" w:header="709" w:footer="709"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599" w:rsidRDefault="00BA6599" w:rsidP="002529DE">
      <w:pPr>
        <w:spacing w:after="0" w:line="240" w:lineRule="auto"/>
      </w:pPr>
      <w:r>
        <w:separator/>
      </w:r>
    </w:p>
  </w:endnote>
  <w:endnote w:type="continuationSeparator" w:id="0">
    <w:p w:rsidR="00BA6599" w:rsidRDefault="00BA6599" w:rsidP="002529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72095"/>
      <w:docPartObj>
        <w:docPartGallery w:val="Page Numbers (Bottom of Page)"/>
        <w:docPartUnique/>
      </w:docPartObj>
    </w:sdtPr>
    <w:sdtContent>
      <w:p w:rsidR="00600067" w:rsidRDefault="00E34B75">
        <w:pPr>
          <w:pStyle w:val="Footer"/>
          <w:jc w:val="center"/>
        </w:pPr>
        <w:fldSimple w:instr=" PAGE   \* MERGEFORMAT ">
          <w:r w:rsidR="00916A22">
            <w:rPr>
              <w:noProof/>
            </w:rPr>
            <w:t>5</w:t>
          </w:r>
        </w:fldSimple>
      </w:p>
    </w:sdtContent>
  </w:sdt>
  <w:p w:rsidR="00600067" w:rsidRDefault="006000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599" w:rsidRDefault="00BA6599" w:rsidP="002529DE">
      <w:pPr>
        <w:spacing w:after="0" w:line="240" w:lineRule="auto"/>
      </w:pPr>
      <w:r>
        <w:separator/>
      </w:r>
    </w:p>
  </w:footnote>
  <w:footnote w:type="continuationSeparator" w:id="0">
    <w:p w:rsidR="00BA6599" w:rsidRDefault="00BA6599" w:rsidP="002529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43BC8"/>
    <w:multiLevelType w:val="hybridMultilevel"/>
    <w:tmpl w:val="24DA4400"/>
    <w:lvl w:ilvl="0" w:tplc="767CF81E">
      <w:start w:val="1"/>
      <w:numFmt w:val="decimal"/>
      <w:lvlText w:val="%1."/>
      <w:lvlJc w:val="left"/>
      <w:pPr>
        <w:ind w:left="720" w:hanging="360"/>
      </w:pPr>
      <w:rPr>
        <w:rFonts w:asciiTheme="majorBidi" w:eastAsiaTheme="minorHAnsi" w:hAnsiTheme="majorBidi" w:cstheme="majorBid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7321E25"/>
    <w:multiLevelType w:val="hybridMultilevel"/>
    <w:tmpl w:val="5BA427A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30942C8"/>
    <w:multiLevelType w:val="hybridMultilevel"/>
    <w:tmpl w:val="530202C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D7109A2"/>
    <w:multiLevelType w:val="hybridMultilevel"/>
    <w:tmpl w:val="B86C798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3E7F3C57"/>
    <w:multiLevelType w:val="hybridMultilevel"/>
    <w:tmpl w:val="1096935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41B73AF4"/>
    <w:multiLevelType w:val="hybridMultilevel"/>
    <w:tmpl w:val="EC7CF1E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65A5468C"/>
    <w:multiLevelType w:val="hybridMultilevel"/>
    <w:tmpl w:val="6C28CB5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69286902"/>
    <w:multiLevelType w:val="hybridMultilevel"/>
    <w:tmpl w:val="1DE2F00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7"/>
  </w:num>
  <w:num w:numId="5">
    <w:abstractNumId w:val="2"/>
  </w:num>
  <w:num w:numId="6">
    <w:abstractNumId w:val="5"/>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1E35AC"/>
    <w:rsid w:val="000155DA"/>
    <w:rsid w:val="0002593E"/>
    <w:rsid w:val="00070D69"/>
    <w:rsid w:val="000A23DE"/>
    <w:rsid w:val="000E315A"/>
    <w:rsid w:val="001019FB"/>
    <w:rsid w:val="001542A0"/>
    <w:rsid w:val="001C725C"/>
    <w:rsid w:val="001D71E4"/>
    <w:rsid w:val="001E35AC"/>
    <w:rsid w:val="001E44AF"/>
    <w:rsid w:val="00203463"/>
    <w:rsid w:val="002529DE"/>
    <w:rsid w:val="00277A24"/>
    <w:rsid w:val="002F6472"/>
    <w:rsid w:val="00305272"/>
    <w:rsid w:val="00344399"/>
    <w:rsid w:val="00354C77"/>
    <w:rsid w:val="00383ABF"/>
    <w:rsid w:val="003A51C3"/>
    <w:rsid w:val="003E1AF8"/>
    <w:rsid w:val="00442B10"/>
    <w:rsid w:val="004434C1"/>
    <w:rsid w:val="004B1621"/>
    <w:rsid w:val="0050147E"/>
    <w:rsid w:val="005266B6"/>
    <w:rsid w:val="005346C7"/>
    <w:rsid w:val="0055247E"/>
    <w:rsid w:val="00556E5C"/>
    <w:rsid w:val="005606EE"/>
    <w:rsid w:val="0058329C"/>
    <w:rsid w:val="005D51CE"/>
    <w:rsid w:val="00600067"/>
    <w:rsid w:val="00631445"/>
    <w:rsid w:val="00767CBD"/>
    <w:rsid w:val="0080087D"/>
    <w:rsid w:val="00801AED"/>
    <w:rsid w:val="0082095E"/>
    <w:rsid w:val="008278C6"/>
    <w:rsid w:val="008A7EF5"/>
    <w:rsid w:val="008E0B7D"/>
    <w:rsid w:val="00916A22"/>
    <w:rsid w:val="00945223"/>
    <w:rsid w:val="009A3F61"/>
    <w:rsid w:val="009C21F6"/>
    <w:rsid w:val="00A6108E"/>
    <w:rsid w:val="00A7084E"/>
    <w:rsid w:val="00A921F3"/>
    <w:rsid w:val="00AB3D4D"/>
    <w:rsid w:val="00AF4376"/>
    <w:rsid w:val="00B016A9"/>
    <w:rsid w:val="00B05F28"/>
    <w:rsid w:val="00B47758"/>
    <w:rsid w:val="00B614A2"/>
    <w:rsid w:val="00BA6599"/>
    <w:rsid w:val="00BE34E6"/>
    <w:rsid w:val="00C15C11"/>
    <w:rsid w:val="00C51E17"/>
    <w:rsid w:val="00C84B00"/>
    <w:rsid w:val="00C90B04"/>
    <w:rsid w:val="00CA674C"/>
    <w:rsid w:val="00D075C4"/>
    <w:rsid w:val="00D10C35"/>
    <w:rsid w:val="00D47F68"/>
    <w:rsid w:val="00DB70A1"/>
    <w:rsid w:val="00DC52DE"/>
    <w:rsid w:val="00DD3C0B"/>
    <w:rsid w:val="00DE5D81"/>
    <w:rsid w:val="00E05515"/>
    <w:rsid w:val="00E34B75"/>
    <w:rsid w:val="00E8750F"/>
    <w:rsid w:val="00EB5FD9"/>
    <w:rsid w:val="00F219AF"/>
    <w:rsid w:val="00F62EA3"/>
    <w:rsid w:val="00F753A7"/>
    <w:rsid w:val="00F820A3"/>
    <w:rsid w:val="00F92836"/>
    <w:rsid w:val="00FA7D11"/>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30">
      <o:colormru v:ext="edit" colors="#f2cb00"/>
      <o:colormenu v:ext="edit" fillcolor="#f2cb00" strokecolor="none [2092]"/>
    </o:shapedefaults>
    <o:shapelayout v:ext="edit">
      <o:idmap v:ext="edit" data="1"/>
      <o:rules v:ext="edit">
        <o:r id="V:Rule1" type="callout" idref="#_x0000_s1028"/>
        <o:r id="V:Rule2" type="callout" idref="#_x0000_s1026"/>
        <o:r id="V:Rule3" type="callout"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E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35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35AC"/>
    <w:rPr>
      <w:rFonts w:ascii="Tahoma" w:hAnsi="Tahoma" w:cs="Tahoma"/>
      <w:sz w:val="16"/>
      <w:szCs w:val="16"/>
    </w:rPr>
  </w:style>
  <w:style w:type="paragraph" w:styleId="ListParagraph">
    <w:name w:val="List Paragraph"/>
    <w:basedOn w:val="Normal"/>
    <w:uiPriority w:val="34"/>
    <w:qFormat/>
    <w:rsid w:val="00F92836"/>
    <w:pPr>
      <w:ind w:left="720"/>
      <w:contextualSpacing/>
    </w:pPr>
  </w:style>
  <w:style w:type="paragraph" w:styleId="Header">
    <w:name w:val="header"/>
    <w:basedOn w:val="Normal"/>
    <w:link w:val="HeaderChar"/>
    <w:uiPriority w:val="99"/>
    <w:unhideWhenUsed/>
    <w:rsid w:val="002529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29DE"/>
  </w:style>
  <w:style w:type="paragraph" w:styleId="Footer">
    <w:name w:val="footer"/>
    <w:basedOn w:val="Normal"/>
    <w:link w:val="FooterChar"/>
    <w:uiPriority w:val="99"/>
    <w:unhideWhenUsed/>
    <w:rsid w:val="002529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29DE"/>
  </w:style>
  <w:style w:type="table" w:styleId="TableGrid">
    <w:name w:val="Table Grid"/>
    <w:basedOn w:val="TableNormal"/>
    <w:uiPriority w:val="59"/>
    <w:rsid w:val="005266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A3F61"/>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E63331-938C-411A-B811-FF9742D03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TotalTime>
  <Pages>2</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RIDHO</dc:creator>
  <cp:keywords/>
  <dc:description/>
  <cp:lastModifiedBy>RIDHO</cp:lastModifiedBy>
  <cp:revision>32</cp:revision>
  <cp:lastPrinted>2014-05-19T10:34:00Z</cp:lastPrinted>
  <dcterms:created xsi:type="dcterms:W3CDTF">2014-05-19T03:19:00Z</dcterms:created>
  <dcterms:modified xsi:type="dcterms:W3CDTF">2014-05-26T05:33:00Z</dcterms:modified>
</cp:coreProperties>
</file>